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E97" w:rsidRDefault="00F51EFB" w:rsidP="00FB2571">
      <w:pPr>
        <w:rPr>
          <w:sz w:val="24"/>
          <w:szCs w:val="24"/>
          <w:u w:val="single"/>
        </w:rPr>
      </w:pPr>
      <w:bookmarkStart w:id="0" w:name="_GoBack"/>
      <w:bookmarkEnd w:id="0"/>
      <w:r w:rsidRPr="006B54B0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560705</wp:posOffset>
            </wp:positionH>
            <wp:positionV relativeFrom="paragraph">
              <wp:posOffset>-27305</wp:posOffset>
            </wp:positionV>
            <wp:extent cx="788546" cy="866775"/>
            <wp:effectExtent l="0" t="0" r="0" b="0"/>
            <wp:wrapNone/>
            <wp:docPr id="1" name="Image 1" descr="C:\Users\stella\Desktop\logo Stella St Maur H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lla\Desktop\logo Stella St Maur H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546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54B0" w:rsidRPr="006B54B0" w:rsidRDefault="006B54B0" w:rsidP="006B54B0">
      <w:pPr>
        <w:tabs>
          <w:tab w:val="left" w:pos="3795"/>
        </w:tabs>
        <w:jc w:val="center"/>
        <w:rPr>
          <w:sz w:val="24"/>
          <w:szCs w:val="24"/>
          <w:u w:val="single"/>
        </w:rPr>
      </w:pPr>
      <w:r w:rsidRPr="006B54B0">
        <w:rPr>
          <w:sz w:val="24"/>
          <w:szCs w:val="24"/>
          <w:u w:val="single"/>
        </w:rPr>
        <w:t>ANNEXE BULLETIN D’INSCRIPTION</w:t>
      </w:r>
    </w:p>
    <w:p w:rsidR="006B54B0" w:rsidRDefault="006B54B0" w:rsidP="006B54B0">
      <w:pPr>
        <w:tabs>
          <w:tab w:val="left" w:pos="3795"/>
        </w:tabs>
        <w:jc w:val="center"/>
        <w:rPr>
          <w:rStyle w:val="Accentuation"/>
          <w:sz w:val="28"/>
          <w:szCs w:val="28"/>
        </w:rPr>
      </w:pPr>
      <w:r w:rsidRPr="007D54F0">
        <w:rPr>
          <w:rStyle w:val="Accentuation"/>
          <w:sz w:val="28"/>
          <w:szCs w:val="28"/>
        </w:rPr>
        <w:t>LES AIDES POSSIBLES</w:t>
      </w:r>
    </w:p>
    <w:p w:rsidR="00FB2571" w:rsidRPr="007D54F0" w:rsidRDefault="00FB2571" w:rsidP="006B54B0">
      <w:pPr>
        <w:tabs>
          <w:tab w:val="left" w:pos="3795"/>
        </w:tabs>
        <w:jc w:val="center"/>
        <w:rPr>
          <w:rStyle w:val="Accentuation"/>
          <w:sz w:val="28"/>
          <w:szCs w:val="28"/>
        </w:rPr>
      </w:pPr>
      <w:r>
        <w:rPr>
          <w:rStyle w:val="Accentuation"/>
          <w:sz w:val="28"/>
          <w:szCs w:val="28"/>
        </w:rPr>
        <w:t>Saison 2023/2024</w:t>
      </w:r>
    </w:p>
    <w:p w:rsidR="006B54B0" w:rsidRPr="00601AEC" w:rsidRDefault="006B54B0" w:rsidP="007D54F0">
      <w:pPr>
        <w:tabs>
          <w:tab w:val="left" w:pos="3795"/>
        </w:tabs>
        <w:contextualSpacing/>
        <w:rPr>
          <w:rStyle w:val="Accentuation"/>
          <w:rFonts w:ascii="Arial" w:hAnsi="Arial" w:cs="Arial"/>
          <w:b/>
          <w:i w:val="0"/>
          <w:sz w:val="24"/>
          <w:szCs w:val="24"/>
          <w:u w:val="single"/>
        </w:rPr>
      </w:pPr>
      <w:r w:rsidRPr="00601AEC">
        <w:rPr>
          <w:rStyle w:val="Accentuation"/>
          <w:rFonts w:ascii="Arial" w:hAnsi="Arial" w:cs="Arial"/>
          <w:b/>
          <w:i w:val="0"/>
          <w:sz w:val="24"/>
          <w:szCs w:val="24"/>
          <w:u w:val="single"/>
        </w:rPr>
        <w:t>PASS’SPORT</w:t>
      </w:r>
    </w:p>
    <w:p w:rsidR="006B54B0" w:rsidRPr="00F51EFB" w:rsidRDefault="006B54B0" w:rsidP="007D54F0">
      <w:pPr>
        <w:contextualSpacing/>
        <w:rPr>
          <w:rFonts w:ascii="Arial" w:hAnsi="Arial" w:cs="Arial"/>
        </w:rPr>
      </w:pPr>
      <w:r w:rsidRPr="00F51EFB">
        <w:rPr>
          <w:rFonts w:ascii="Arial" w:hAnsi="Arial" w:cs="Arial"/>
        </w:rPr>
        <w:t xml:space="preserve">Qui </w:t>
      </w:r>
      <w:r w:rsidR="00F51EFB">
        <w:rPr>
          <w:rFonts w:ascii="Arial" w:hAnsi="Arial" w:cs="Arial"/>
        </w:rPr>
        <w:t>sont</w:t>
      </w:r>
      <w:r w:rsidRPr="00F51EFB">
        <w:rPr>
          <w:rFonts w:ascii="Arial" w:hAnsi="Arial" w:cs="Arial"/>
        </w:rPr>
        <w:t xml:space="preserve"> concerné</w:t>
      </w:r>
      <w:r w:rsidR="00F51EFB">
        <w:rPr>
          <w:rFonts w:ascii="Arial" w:hAnsi="Arial" w:cs="Arial"/>
        </w:rPr>
        <w:t>s</w:t>
      </w:r>
      <w:r w:rsidRPr="00F51EFB">
        <w:rPr>
          <w:rFonts w:ascii="Arial" w:hAnsi="Arial" w:cs="Arial"/>
        </w:rPr>
        <w:t> ?</w:t>
      </w:r>
    </w:p>
    <w:p w:rsidR="006B54B0" w:rsidRPr="00F51EFB" w:rsidRDefault="00F51EFB" w:rsidP="006B54B0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Les </w:t>
      </w:r>
      <w:r w:rsidR="007D54F0">
        <w:rPr>
          <w:rFonts w:ascii="Arial" w:hAnsi="Arial" w:cs="Arial"/>
        </w:rPr>
        <w:t>licenciés</w:t>
      </w:r>
      <w:r>
        <w:rPr>
          <w:rFonts w:ascii="Arial" w:hAnsi="Arial" w:cs="Arial"/>
        </w:rPr>
        <w:t xml:space="preserve"> nés</w:t>
      </w:r>
      <w:r w:rsidR="00FB2571">
        <w:rPr>
          <w:rFonts w:ascii="Arial" w:hAnsi="Arial" w:cs="Arial"/>
        </w:rPr>
        <w:t xml:space="preserve"> entre le 16 septembre 2005</w:t>
      </w:r>
      <w:r w:rsidR="006B54B0" w:rsidRPr="00F51EFB">
        <w:rPr>
          <w:rFonts w:ascii="Arial" w:hAnsi="Arial" w:cs="Arial"/>
        </w:rPr>
        <w:t xml:space="preserve"> et le 31 décembre 201</w:t>
      </w:r>
      <w:r w:rsidR="00FB2571">
        <w:rPr>
          <w:rFonts w:ascii="Arial" w:hAnsi="Arial" w:cs="Arial"/>
        </w:rPr>
        <w:t>7</w:t>
      </w:r>
      <w:r w:rsidR="006B54B0" w:rsidRPr="00F51EFB">
        <w:rPr>
          <w:rFonts w:ascii="Arial" w:hAnsi="Arial" w:cs="Arial"/>
        </w:rPr>
        <w:t>, bénéficiaire de l’ARS (6 à 17 ans révolus)</w:t>
      </w:r>
    </w:p>
    <w:p w:rsidR="006B54B0" w:rsidRPr="00F51EFB" w:rsidRDefault="007D54F0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Les licenciés nés</w:t>
      </w:r>
      <w:r w:rsidR="006B54B0" w:rsidRPr="00F51EFB">
        <w:rPr>
          <w:rFonts w:ascii="Arial" w:hAnsi="Arial" w:cs="Arial"/>
        </w:rPr>
        <w:t xml:space="preserve"> entre le 1</w:t>
      </w:r>
      <w:r w:rsidR="006B54B0" w:rsidRPr="00F51EFB">
        <w:rPr>
          <w:rFonts w:ascii="Arial" w:hAnsi="Arial" w:cs="Arial"/>
          <w:vertAlign w:val="superscript"/>
        </w:rPr>
        <w:t>er</w:t>
      </w:r>
      <w:r w:rsidR="006B54B0" w:rsidRPr="00F51EFB">
        <w:rPr>
          <w:rFonts w:ascii="Arial" w:hAnsi="Arial" w:cs="Arial"/>
        </w:rPr>
        <w:t xml:space="preserve"> juin 200</w:t>
      </w:r>
      <w:r w:rsidR="00FB2571">
        <w:rPr>
          <w:rFonts w:ascii="Arial" w:hAnsi="Arial" w:cs="Arial"/>
        </w:rPr>
        <w:t>3</w:t>
      </w:r>
      <w:r w:rsidR="006B54B0" w:rsidRPr="00F51EFB">
        <w:rPr>
          <w:rFonts w:ascii="Arial" w:hAnsi="Arial" w:cs="Arial"/>
        </w:rPr>
        <w:t xml:space="preserve"> et le 31 décembre 201</w:t>
      </w:r>
      <w:r w:rsidR="00FB2571">
        <w:rPr>
          <w:rFonts w:ascii="Arial" w:hAnsi="Arial" w:cs="Arial"/>
        </w:rPr>
        <w:t>7</w:t>
      </w:r>
      <w:r w:rsidR="006B54B0" w:rsidRPr="00F51EFB">
        <w:rPr>
          <w:rFonts w:ascii="Arial" w:hAnsi="Arial" w:cs="Arial"/>
        </w:rPr>
        <w:t xml:space="preserve">, bénéficiaire de l’AEEH (6 à </w:t>
      </w:r>
      <w:r w:rsidR="00FB2571">
        <w:rPr>
          <w:rFonts w:ascii="Arial" w:hAnsi="Arial" w:cs="Arial"/>
        </w:rPr>
        <w:t>19</w:t>
      </w:r>
      <w:r w:rsidR="006B54B0" w:rsidRPr="00F51EFB">
        <w:rPr>
          <w:rFonts w:ascii="Arial" w:hAnsi="Arial" w:cs="Arial"/>
        </w:rPr>
        <w:t xml:space="preserve"> ans</w:t>
      </w:r>
      <w:r w:rsidR="00FB2571">
        <w:rPr>
          <w:rFonts w:ascii="Arial" w:hAnsi="Arial" w:cs="Arial"/>
        </w:rPr>
        <w:t xml:space="preserve"> révolus</w:t>
      </w:r>
      <w:r w:rsidR="006B54B0" w:rsidRPr="00F51EFB">
        <w:rPr>
          <w:rFonts w:ascii="Arial" w:hAnsi="Arial" w:cs="Arial"/>
        </w:rPr>
        <w:t>)</w:t>
      </w:r>
    </w:p>
    <w:p w:rsidR="006B54B0" w:rsidRPr="00F51EFB" w:rsidRDefault="007D54F0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Les licenciés nés</w:t>
      </w:r>
      <w:r w:rsidR="006B54B0" w:rsidRPr="00F51EFB">
        <w:rPr>
          <w:rFonts w:ascii="Arial" w:hAnsi="Arial" w:cs="Arial"/>
        </w:rPr>
        <w:t xml:space="preserve"> entre le 16 septembre 199</w:t>
      </w:r>
      <w:r w:rsidR="00FB2571">
        <w:rPr>
          <w:rFonts w:ascii="Arial" w:hAnsi="Arial" w:cs="Arial"/>
        </w:rPr>
        <w:t>2</w:t>
      </w:r>
      <w:r w:rsidR="006B54B0" w:rsidRPr="00F51EFB">
        <w:rPr>
          <w:rFonts w:ascii="Arial" w:hAnsi="Arial" w:cs="Arial"/>
        </w:rPr>
        <w:t xml:space="preserve"> et le 31 décembre 200</w:t>
      </w:r>
      <w:r w:rsidR="00FB2571">
        <w:rPr>
          <w:rFonts w:ascii="Arial" w:hAnsi="Arial" w:cs="Arial"/>
        </w:rPr>
        <w:t>7</w:t>
      </w:r>
      <w:r w:rsidR="006B54B0" w:rsidRPr="00F51EFB">
        <w:rPr>
          <w:rFonts w:ascii="Arial" w:hAnsi="Arial" w:cs="Arial"/>
        </w:rPr>
        <w:t>, bénéficiaire de l’AAH (16 à 30 ans)</w:t>
      </w:r>
    </w:p>
    <w:p w:rsidR="009F3A9B" w:rsidRDefault="007D54F0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Les licenciés é</w:t>
      </w:r>
      <w:r w:rsidR="009F3A9B" w:rsidRPr="00F51EFB">
        <w:rPr>
          <w:rFonts w:ascii="Arial" w:hAnsi="Arial" w:cs="Arial"/>
        </w:rPr>
        <w:t xml:space="preserve">tudiants </w:t>
      </w:r>
      <w:r w:rsidR="00FB2571">
        <w:rPr>
          <w:rFonts w:ascii="Arial" w:hAnsi="Arial" w:cs="Arial"/>
        </w:rPr>
        <w:t>(sans limite d’âge) qui justifient être bénéficiaires d’une bourse sur critères sociaux de l’enseignement supérieur pour l’année universitaire 2023 - 2024</w:t>
      </w:r>
    </w:p>
    <w:p w:rsidR="00F51EFB" w:rsidRPr="00F51EFB" w:rsidRDefault="00F51EFB" w:rsidP="006746C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Montant de l’aide : 50€</w:t>
      </w:r>
    </w:p>
    <w:p w:rsidR="00BC5FFD" w:rsidRPr="00F51EFB" w:rsidRDefault="00B149EA" w:rsidP="006746C2">
      <w:pPr>
        <w:contextualSpacing/>
        <w:rPr>
          <w:rFonts w:ascii="Arial" w:hAnsi="Arial" w:cs="Arial"/>
        </w:rPr>
      </w:pPr>
      <w:r w:rsidRPr="00F51EFB">
        <w:rPr>
          <w:rFonts w:ascii="Arial" w:hAnsi="Arial" w:cs="Arial"/>
        </w:rPr>
        <w:t xml:space="preserve">Les familles concernées par le dispositif recevront un </w:t>
      </w:r>
      <w:r w:rsidR="00FB2571">
        <w:rPr>
          <w:rFonts w:ascii="Arial" w:hAnsi="Arial" w:cs="Arial"/>
        </w:rPr>
        <w:t xml:space="preserve">mail </w:t>
      </w:r>
      <w:r w:rsidRPr="00F51EFB">
        <w:rPr>
          <w:rFonts w:ascii="Arial" w:hAnsi="Arial" w:cs="Arial"/>
        </w:rPr>
        <w:t xml:space="preserve">du Ministère de l’Education Nationale, de la Jeunesse et des Sports, </w:t>
      </w:r>
      <w:r w:rsidR="00FB2571">
        <w:rPr>
          <w:rFonts w:ascii="Arial" w:hAnsi="Arial" w:cs="Arial"/>
        </w:rPr>
        <w:t>durant le mois d’août 2023</w:t>
      </w:r>
      <w:r w:rsidRPr="00F51EFB">
        <w:rPr>
          <w:rFonts w:ascii="Arial" w:hAnsi="Arial" w:cs="Arial"/>
        </w:rPr>
        <w:t xml:space="preserve">. </w:t>
      </w:r>
    </w:p>
    <w:p w:rsidR="00B149EA" w:rsidRPr="00F51EFB" w:rsidRDefault="009945DC" w:rsidP="006746C2">
      <w:pPr>
        <w:contextualSpacing/>
        <w:rPr>
          <w:rFonts w:ascii="Arial" w:hAnsi="Arial" w:cs="Arial"/>
        </w:rPr>
      </w:pPr>
      <w:r w:rsidRPr="00F51EFB">
        <w:rPr>
          <w:rFonts w:ascii="Arial" w:hAnsi="Arial" w:cs="Arial"/>
        </w:rPr>
        <w:t xml:space="preserve">Aide déduite </w:t>
      </w:r>
      <w:r w:rsidR="009F3A9B" w:rsidRPr="00F51EFB">
        <w:rPr>
          <w:rFonts w:ascii="Arial" w:hAnsi="Arial" w:cs="Arial"/>
        </w:rPr>
        <w:t xml:space="preserve">du montant de l’inscription </w:t>
      </w:r>
      <w:r w:rsidR="006746C2">
        <w:rPr>
          <w:rFonts w:ascii="Arial" w:hAnsi="Arial" w:cs="Arial"/>
        </w:rPr>
        <w:t xml:space="preserve">sur remise du </w:t>
      </w:r>
      <w:r w:rsidR="00FB2571">
        <w:rPr>
          <w:rFonts w:ascii="Arial" w:hAnsi="Arial" w:cs="Arial"/>
        </w:rPr>
        <w:t>mail comportant le code personnel</w:t>
      </w:r>
      <w:r w:rsidR="006746C2">
        <w:rPr>
          <w:rFonts w:ascii="Arial" w:hAnsi="Arial" w:cs="Arial"/>
        </w:rPr>
        <w:t>.</w:t>
      </w:r>
    </w:p>
    <w:p w:rsidR="00BC5FFD" w:rsidRDefault="00BC5FFD" w:rsidP="00D76D18">
      <w:pPr>
        <w:contextualSpacing/>
        <w:rPr>
          <w:rFonts w:ascii="Arial" w:hAnsi="Arial" w:cs="Arial"/>
          <w:sz w:val="24"/>
          <w:szCs w:val="24"/>
        </w:rPr>
      </w:pPr>
    </w:p>
    <w:p w:rsidR="00667E97" w:rsidRDefault="00667E97" w:rsidP="00D76D18">
      <w:pPr>
        <w:tabs>
          <w:tab w:val="left" w:pos="3795"/>
        </w:tabs>
        <w:contextualSpacing/>
        <w:rPr>
          <w:rStyle w:val="Accentuation"/>
          <w:rFonts w:ascii="Arial" w:hAnsi="Arial" w:cs="Arial"/>
          <w:b/>
          <w:i w:val="0"/>
          <w:sz w:val="24"/>
          <w:szCs w:val="24"/>
          <w:u w:val="single"/>
        </w:rPr>
      </w:pPr>
    </w:p>
    <w:p w:rsidR="00BC5FFD" w:rsidRPr="00601AEC" w:rsidRDefault="00BC5FFD" w:rsidP="00D76D18">
      <w:pPr>
        <w:tabs>
          <w:tab w:val="left" w:pos="3795"/>
        </w:tabs>
        <w:contextualSpacing/>
        <w:rPr>
          <w:rStyle w:val="Accentuation"/>
          <w:rFonts w:ascii="Arial" w:hAnsi="Arial" w:cs="Arial"/>
          <w:b/>
          <w:i w:val="0"/>
          <w:sz w:val="24"/>
          <w:szCs w:val="24"/>
          <w:u w:val="single"/>
        </w:rPr>
      </w:pPr>
      <w:r w:rsidRPr="00601AEC">
        <w:rPr>
          <w:rStyle w:val="Accentuation"/>
          <w:rFonts w:ascii="Arial" w:hAnsi="Arial" w:cs="Arial"/>
          <w:b/>
          <w:i w:val="0"/>
          <w:sz w:val="24"/>
          <w:szCs w:val="24"/>
          <w:u w:val="single"/>
        </w:rPr>
        <w:t>TOUS EN CLUB</w:t>
      </w:r>
    </w:p>
    <w:p w:rsidR="00BC5FFD" w:rsidRDefault="00BC5FFD" w:rsidP="007D54F0">
      <w:pPr>
        <w:contextualSpacing/>
        <w:rPr>
          <w:rFonts w:ascii="Arial" w:hAnsi="Arial" w:cs="Arial"/>
        </w:rPr>
      </w:pPr>
      <w:r w:rsidRPr="00F51EFB">
        <w:rPr>
          <w:rFonts w:ascii="Arial" w:hAnsi="Arial" w:cs="Arial"/>
        </w:rPr>
        <w:t xml:space="preserve">Qui </w:t>
      </w:r>
      <w:r w:rsidR="00FF2016" w:rsidRPr="00F51EFB">
        <w:rPr>
          <w:rFonts w:ascii="Arial" w:hAnsi="Arial" w:cs="Arial"/>
        </w:rPr>
        <w:t>sont</w:t>
      </w:r>
      <w:r w:rsidRPr="00F51EFB">
        <w:rPr>
          <w:rFonts w:ascii="Arial" w:hAnsi="Arial" w:cs="Arial"/>
        </w:rPr>
        <w:t xml:space="preserve"> concerné</w:t>
      </w:r>
      <w:r w:rsidR="00FF2016" w:rsidRPr="00F51EFB">
        <w:rPr>
          <w:rFonts w:ascii="Arial" w:hAnsi="Arial" w:cs="Arial"/>
        </w:rPr>
        <w:t>s</w:t>
      </w:r>
      <w:r w:rsidRPr="00F51EFB">
        <w:rPr>
          <w:rFonts w:ascii="Arial" w:hAnsi="Arial" w:cs="Arial"/>
        </w:rPr>
        <w:t> ?</w:t>
      </w:r>
      <w:r w:rsidR="009945DC" w:rsidRPr="00F51EFB">
        <w:rPr>
          <w:rFonts w:ascii="Arial" w:hAnsi="Arial" w:cs="Arial"/>
        </w:rPr>
        <w:t xml:space="preserve"> Les Val de Marnais :</w:t>
      </w:r>
    </w:p>
    <w:p w:rsidR="00EA6550" w:rsidRPr="00EA6550" w:rsidRDefault="00EA6550" w:rsidP="00EA6550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Demandeur d’emploi</w:t>
      </w:r>
    </w:p>
    <w:p w:rsidR="00BC5FFD" w:rsidRPr="00F51EFB" w:rsidRDefault="00BC5FFD" w:rsidP="00BC5FFD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F51EFB">
        <w:rPr>
          <w:rFonts w:ascii="Arial" w:hAnsi="Arial" w:cs="Arial"/>
        </w:rPr>
        <w:t>Bénéficiaires du RSA (y compris RSA activité)</w:t>
      </w:r>
      <w:r w:rsidR="00EA6550">
        <w:rPr>
          <w:rFonts w:ascii="Arial" w:hAnsi="Arial" w:cs="Arial"/>
        </w:rPr>
        <w:t xml:space="preserve"> pour sa propre pratique</w:t>
      </w:r>
    </w:p>
    <w:p w:rsidR="00BC5FFD" w:rsidRPr="00F51EFB" w:rsidRDefault="00BC5FFD" w:rsidP="00BC5FFD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F51EFB">
        <w:rPr>
          <w:rFonts w:ascii="Arial" w:hAnsi="Arial" w:cs="Arial"/>
        </w:rPr>
        <w:t xml:space="preserve">Etudiants </w:t>
      </w:r>
      <w:r w:rsidR="00EA6550">
        <w:rPr>
          <w:rFonts w:ascii="Arial" w:hAnsi="Arial" w:cs="Arial"/>
        </w:rPr>
        <w:t xml:space="preserve">non boursier </w:t>
      </w:r>
    </w:p>
    <w:p w:rsidR="00BC5FFD" w:rsidRPr="00F51EFB" w:rsidRDefault="00BC5FFD" w:rsidP="00BC5FFD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F51EFB">
        <w:rPr>
          <w:rFonts w:ascii="Arial" w:hAnsi="Arial" w:cs="Arial"/>
        </w:rPr>
        <w:t xml:space="preserve">Adulte </w:t>
      </w:r>
      <w:r w:rsidR="00EA6550">
        <w:rPr>
          <w:rFonts w:ascii="Arial" w:hAnsi="Arial" w:cs="Arial"/>
        </w:rPr>
        <w:t xml:space="preserve">handicapé </w:t>
      </w:r>
      <w:r w:rsidRPr="00F51EFB">
        <w:rPr>
          <w:rFonts w:ascii="Arial" w:hAnsi="Arial" w:cs="Arial"/>
        </w:rPr>
        <w:t>(+ 30 ans) bénéficiaire de l’AAH.</w:t>
      </w:r>
    </w:p>
    <w:p w:rsidR="006746C2" w:rsidRDefault="006746C2" w:rsidP="00BC5FFD">
      <w:pPr>
        <w:pStyle w:val="Paragraphedeliste"/>
        <w:ind w:left="0"/>
        <w:rPr>
          <w:rFonts w:ascii="Arial" w:hAnsi="Arial" w:cs="Arial"/>
        </w:rPr>
      </w:pPr>
    </w:p>
    <w:p w:rsidR="00BC5FFD" w:rsidRPr="00F51EFB" w:rsidRDefault="00BC5FFD" w:rsidP="00BC5FFD">
      <w:pPr>
        <w:pStyle w:val="Paragraphedeliste"/>
        <w:ind w:left="0"/>
        <w:rPr>
          <w:rFonts w:ascii="Arial" w:hAnsi="Arial" w:cs="Arial"/>
        </w:rPr>
      </w:pPr>
      <w:r w:rsidRPr="00F51EFB">
        <w:rPr>
          <w:rFonts w:ascii="Arial" w:hAnsi="Arial" w:cs="Arial"/>
        </w:rPr>
        <w:t>Montant de l’aide</w:t>
      </w:r>
      <w:r w:rsidR="00F51EFB">
        <w:rPr>
          <w:rFonts w:ascii="Arial" w:hAnsi="Arial" w:cs="Arial"/>
        </w:rPr>
        <w:t> :</w:t>
      </w:r>
      <w:r w:rsidRPr="00F51EFB">
        <w:rPr>
          <w:rFonts w:ascii="Arial" w:hAnsi="Arial" w:cs="Arial"/>
        </w:rPr>
        <w:t xml:space="preserve"> 50€</w:t>
      </w:r>
    </w:p>
    <w:p w:rsidR="009F3A9B" w:rsidRPr="00F51EFB" w:rsidRDefault="009F3A9B" w:rsidP="00BC5FFD">
      <w:pPr>
        <w:pStyle w:val="Paragraphedeliste"/>
        <w:ind w:left="0"/>
        <w:rPr>
          <w:rFonts w:ascii="Arial" w:hAnsi="Arial" w:cs="Arial"/>
        </w:rPr>
      </w:pPr>
      <w:r w:rsidRPr="00F51EFB">
        <w:rPr>
          <w:rFonts w:ascii="Arial" w:hAnsi="Arial" w:cs="Arial"/>
        </w:rPr>
        <w:t>Demande à effectuer auprès du club à partir du</w:t>
      </w:r>
      <w:r w:rsidR="008C0697">
        <w:rPr>
          <w:rFonts w:ascii="Arial" w:hAnsi="Arial" w:cs="Arial"/>
        </w:rPr>
        <w:t xml:space="preserve"> mois de septembre 2022 et jusqu’au 22 novembre 2022 </w:t>
      </w:r>
    </w:p>
    <w:p w:rsidR="009F3A9B" w:rsidRPr="00F51EFB" w:rsidRDefault="009F3A9B" w:rsidP="00BC5FFD">
      <w:pPr>
        <w:pStyle w:val="Paragraphedeliste"/>
        <w:ind w:left="0"/>
        <w:rPr>
          <w:rFonts w:ascii="Arial" w:hAnsi="Arial" w:cs="Arial"/>
        </w:rPr>
      </w:pPr>
      <w:r w:rsidRPr="00F51EFB">
        <w:rPr>
          <w:rFonts w:ascii="Arial" w:hAnsi="Arial" w:cs="Arial"/>
        </w:rPr>
        <w:t xml:space="preserve">L’aide n’est pas à déduire du montant de l’inscription, il sera procédé au remboursement par le club sur présentation d’un justificatif </w:t>
      </w:r>
      <w:r w:rsidR="009945DC" w:rsidRPr="00F51EFB">
        <w:rPr>
          <w:rFonts w:ascii="Arial" w:hAnsi="Arial" w:cs="Arial"/>
        </w:rPr>
        <w:t>(carte d’étudiant</w:t>
      </w:r>
      <w:r w:rsidR="00F51EFB">
        <w:rPr>
          <w:rFonts w:ascii="Arial" w:hAnsi="Arial" w:cs="Arial"/>
        </w:rPr>
        <w:t xml:space="preserve"> 2022/2023</w:t>
      </w:r>
      <w:r w:rsidR="009945DC" w:rsidRPr="00F51EFB">
        <w:rPr>
          <w:rFonts w:ascii="Arial" w:hAnsi="Arial" w:cs="Arial"/>
        </w:rPr>
        <w:t xml:space="preserve">, </w:t>
      </w:r>
      <w:r w:rsidR="00F51EFB">
        <w:rPr>
          <w:rFonts w:ascii="Arial" w:hAnsi="Arial" w:cs="Arial"/>
        </w:rPr>
        <w:t>justificatif</w:t>
      </w:r>
      <w:r w:rsidR="009945DC" w:rsidRPr="00F51EFB">
        <w:rPr>
          <w:rFonts w:ascii="Arial" w:hAnsi="Arial" w:cs="Arial"/>
        </w:rPr>
        <w:t xml:space="preserve"> RSA, attestation AAH)</w:t>
      </w:r>
    </w:p>
    <w:p w:rsidR="00BC5FFD" w:rsidRPr="00F51EFB" w:rsidRDefault="00BC5FFD" w:rsidP="00BC5FFD">
      <w:pPr>
        <w:pStyle w:val="Paragraphedeliste"/>
        <w:ind w:left="142" w:hanging="142"/>
        <w:rPr>
          <w:rFonts w:ascii="Arial" w:hAnsi="Arial" w:cs="Arial"/>
        </w:rPr>
      </w:pPr>
      <w:r w:rsidRPr="00F51EFB">
        <w:rPr>
          <w:rFonts w:ascii="Arial" w:hAnsi="Arial" w:cs="Arial"/>
        </w:rPr>
        <w:t xml:space="preserve">L’aide Tous en club n’est pas cumulable avec l’aide </w:t>
      </w:r>
      <w:proofErr w:type="spellStart"/>
      <w:r w:rsidRPr="00F51EFB">
        <w:rPr>
          <w:rFonts w:ascii="Arial" w:hAnsi="Arial" w:cs="Arial"/>
        </w:rPr>
        <w:t>Pass’Sport</w:t>
      </w:r>
      <w:proofErr w:type="spellEnd"/>
    </w:p>
    <w:p w:rsidR="009F3A9B" w:rsidRDefault="009F3A9B" w:rsidP="00BC5FFD">
      <w:pPr>
        <w:pStyle w:val="Paragraphedeliste"/>
        <w:ind w:left="142" w:hanging="142"/>
        <w:rPr>
          <w:rFonts w:ascii="Arial" w:hAnsi="Arial" w:cs="Arial"/>
          <w:sz w:val="24"/>
          <w:szCs w:val="24"/>
        </w:rPr>
      </w:pPr>
    </w:p>
    <w:p w:rsidR="00667E97" w:rsidRDefault="00667E97" w:rsidP="00BC5FFD">
      <w:pPr>
        <w:pStyle w:val="Paragraphedeliste"/>
        <w:ind w:left="142" w:hanging="142"/>
        <w:rPr>
          <w:rFonts w:ascii="Arial" w:hAnsi="Arial" w:cs="Arial"/>
          <w:b/>
          <w:sz w:val="24"/>
          <w:szCs w:val="24"/>
          <w:u w:val="single"/>
        </w:rPr>
      </w:pPr>
    </w:p>
    <w:p w:rsidR="009F3A9B" w:rsidRPr="00601AEC" w:rsidRDefault="009F3A9B" w:rsidP="00BC5FFD">
      <w:pPr>
        <w:pStyle w:val="Paragraphedeliste"/>
        <w:ind w:left="142" w:hanging="142"/>
        <w:rPr>
          <w:rFonts w:ascii="Arial" w:hAnsi="Arial" w:cs="Arial"/>
          <w:b/>
          <w:sz w:val="24"/>
          <w:szCs w:val="24"/>
          <w:u w:val="single"/>
        </w:rPr>
      </w:pPr>
      <w:r w:rsidRPr="00601AEC">
        <w:rPr>
          <w:rFonts w:ascii="Arial" w:hAnsi="Arial" w:cs="Arial"/>
          <w:b/>
          <w:sz w:val="24"/>
          <w:szCs w:val="24"/>
          <w:u w:val="single"/>
        </w:rPr>
        <w:t>AIDE DE LA MAIRIE</w:t>
      </w:r>
    </w:p>
    <w:p w:rsidR="00BC5FFD" w:rsidRPr="00F51EFB" w:rsidRDefault="00601AEC" w:rsidP="00BC5FFD">
      <w:pPr>
        <w:pStyle w:val="Paragraphedeliste"/>
        <w:ind w:left="142" w:hanging="142"/>
        <w:rPr>
          <w:rFonts w:ascii="Arial" w:hAnsi="Arial" w:cs="Arial"/>
        </w:rPr>
      </w:pPr>
      <w:r w:rsidRPr="00F51EFB">
        <w:rPr>
          <w:rFonts w:ascii="Arial" w:hAnsi="Arial" w:cs="Arial"/>
        </w:rPr>
        <w:t xml:space="preserve">Qui </w:t>
      </w:r>
      <w:r w:rsidR="00FF2016" w:rsidRPr="00F51EFB">
        <w:rPr>
          <w:rFonts w:ascii="Arial" w:hAnsi="Arial" w:cs="Arial"/>
        </w:rPr>
        <w:t>sont</w:t>
      </w:r>
      <w:r w:rsidRPr="00F51EFB">
        <w:rPr>
          <w:rFonts w:ascii="Arial" w:hAnsi="Arial" w:cs="Arial"/>
        </w:rPr>
        <w:t xml:space="preserve"> concerné</w:t>
      </w:r>
      <w:r w:rsidR="00FF2016" w:rsidRPr="00F51EFB">
        <w:rPr>
          <w:rFonts w:ascii="Arial" w:hAnsi="Arial" w:cs="Arial"/>
        </w:rPr>
        <w:t>s</w:t>
      </w:r>
      <w:r w:rsidRPr="00F51EFB">
        <w:rPr>
          <w:rFonts w:ascii="Arial" w:hAnsi="Arial" w:cs="Arial"/>
        </w:rPr>
        <w:t> ?</w:t>
      </w:r>
      <w:r w:rsidR="009945DC" w:rsidRPr="00F51EFB">
        <w:rPr>
          <w:rFonts w:ascii="Arial" w:hAnsi="Arial" w:cs="Arial"/>
        </w:rPr>
        <w:t xml:space="preserve"> Les saint-</w:t>
      </w:r>
      <w:proofErr w:type="spellStart"/>
      <w:r w:rsidR="009945DC" w:rsidRPr="00F51EFB">
        <w:rPr>
          <w:rFonts w:ascii="Arial" w:hAnsi="Arial" w:cs="Arial"/>
        </w:rPr>
        <w:t>mauriens</w:t>
      </w:r>
      <w:proofErr w:type="spellEnd"/>
      <w:r w:rsidR="009945DC" w:rsidRPr="00F51EFB">
        <w:rPr>
          <w:rFonts w:ascii="Arial" w:hAnsi="Arial" w:cs="Arial"/>
        </w:rPr>
        <w:t> :</w:t>
      </w:r>
    </w:p>
    <w:p w:rsidR="009945DC" w:rsidRDefault="00F51EFB" w:rsidP="009945DC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Bénéficiaires de l’ARS ou l’AEEH ou l’AAH</w:t>
      </w:r>
    </w:p>
    <w:p w:rsidR="00F51EFB" w:rsidRDefault="00F51EFB" w:rsidP="006746C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Montant de l’aide : 60€</w:t>
      </w:r>
    </w:p>
    <w:p w:rsidR="00F51EFB" w:rsidRDefault="00F51EFB" w:rsidP="006746C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Demande à effectuer auprès de la Mairie de Saint-Maur des Fossés, à partir du mois de septembre 2022, sur présentation d’une pièce d’identité, attestation d’inscription à la Stella Saint-Maur Handball, justificatif de domicile.</w:t>
      </w:r>
    </w:p>
    <w:p w:rsidR="00F51EFB" w:rsidRDefault="00F51EFB" w:rsidP="006746C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L’aide n’est pas à déduire du montant de l’inscription, il sera procédé au remboursement par le club sur présentation du coupon remis par la Mairie.</w:t>
      </w:r>
    </w:p>
    <w:p w:rsidR="00850BC4" w:rsidRDefault="00850BC4" w:rsidP="00F51EFB">
      <w:pPr>
        <w:rPr>
          <w:rFonts w:ascii="Arial" w:hAnsi="Arial" w:cs="Arial"/>
        </w:rPr>
      </w:pPr>
    </w:p>
    <w:p w:rsidR="00667E97" w:rsidRDefault="00667E97" w:rsidP="00850BC4">
      <w:pPr>
        <w:contextualSpacing/>
        <w:rPr>
          <w:rFonts w:ascii="Arial" w:hAnsi="Arial" w:cs="Arial"/>
          <w:b/>
          <w:u w:val="single"/>
        </w:rPr>
      </w:pPr>
    </w:p>
    <w:p w:rsidR="00D76D18" w:rsidRPr="00850BC4" w:rsidRDefault="00850BC4" w:rsidP="00850BC4">
      <w:pPr>
        <w:contextualSpacing/>
        <w:rPr>
          <w:rFonts w:ascii="Arial" w:hAnsi="Arial" w:cs="Arial"/>
          <w:b/>
          <w:u w:val="single"/>
        </w:rPr>
      </w:pPr>
      <w:r w:rsidRPr="00850BC4">
        <w:rPr>
          <w:rFonts w:ascii="Arial" w:hAnsi="Arial" w:cs="Arial"/>
          <w:b/>
          <w:u w:val="single"/>
        </w:rPr>
        <w:t>FORFAIT LOISIRS</w:t>
      </w:r>
      <w:r w:rsidR="006746C2">
        <w:rPr>
          <w:rFonts w:ascii="Arial" w:hAnsi="Arial" w:cs="Arial"/>
          <w:b/>
          <w:u w:val="single"/>
        </w:rPr>
        <w:t xml:space="preserve"> JEUNES</w:t>
      </w:r>
      <w:r w:rsidRPr="00850BC4">
        <w:rPr>
          <w:rFonts w:ascii="Arial" w:hAnsi="Arial" w:cs="Arial"/>
          <w:b/>
          <w:u w:val="single"/>
        </w:rPr>
        <w:t xml:space="preserve"> DE LA CAF</w:t>
      </w:r>
    </w:p>
    <w:p w:rsidR="00F51EFB" w:rsidRPr="00F51EFB" w:rsidRDefault="00850BC4" w:rsidP="00850BC4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Aide sous conditions à voir directement auprès de la CAF dont dépendent les éventuels intéressés</w:t>
      </w:r>
    </w:p>
    <w:p w:rsidR="00601AEC" w:rsidRPr="00F51EFB" w:rsidRDefault="00601AEC" w:rsidP="00BC5FFD">
      <w:pPr>
        <w:pStyle w:val="Paragraphedeliste"/>
        <w:ind w:left="142" w:hanging="142"/>
        <w:rPr>
          <w:rFonts w:ascii="Arial" w:hAnsi="Arial" w:cs="Arial"/>
        </w:rPr>
      </w:pPr>
    </w:p>
    <w:sectPr w:rsidR="00601AEC" w:rsidRPr="00F51EFB" w:rsidSect="00667E97">
      <w:pgSz w:w="11906" w:h="16838"/>
      <w:pgMar w:top="454" w:right="567" w:bottom="45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D226D"/>
    <w:multiLevelType w:val="hybridMultilevel"/>
    <w:tmpl w:val="D744D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54CC8"/>
    <w:multiLevelType w:val="hybridMultilevel"/>
    <w:tmpl w:val="A43AC8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66003"/>
    <w:multiLevelType w:val="hybridMultilevel"/>
    <w:tmpl w:val="537C5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B59CA"/>
    <w:multiLevelType w:val="hybridMultilevel"/>
    <w:tmpl w:val="BF3A8F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B0"/>
    <w:rsid w:val="00601AEC"/>
    <w:rsid w:val="00667E97"/>
    <w:rsid w:val="006746C2"/>
    <w:rsid w:val="006B54B0"/>
    <w:rsid w:val="006D6156"/>
    <w:rsid w:val="00742D81"/>
    <w:rsid w:val="007D54F0"/>
    <w:rsid w:val="00850BC4"/>
    <w:rsid w:val="008C0697"/>
    <w:rsid w:val="009945DC"/>
    <w:rsid w:val="009F3A9B"/>
    <w:rsid w:val="00B149EA"/>
    <w:rsid w:val="00BC5FFD"/>
    <w:rsid w:val="00C92C11"/>
    <w:rsid w:val="00D76D18"/>
    <w:rsid w:val="00D86818"/>
    <w:rsid w:val="00EA6550"/>
    <w:rsid w:val="00F51EFB"/>
    <w:rsid w:val="00FB2571"/>
    <w:rsid w:val="00FF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F38C7-8092-457E-9681-11B7F1CF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6B54B0"/>
    <w:rPr>
      <w:i/>
      <w:iCs/>
    </w:rPr>
  </w:style>
  <w:style w:type="paragraph" w:styleId="Paragraphedeliste">
    <w:name w:val="List Paragraph"/>
    <w:basedOn w:val="Normal"/>
    <w:uiPriority w:val="34"/>
    <w:qFormat/>
    <w:rsid w:val="006B54B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74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4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handball</dc:creator>
  <cp:keywords/>
  <dc:description/>
  <cp:lastModifiedBy>stella handball</cp:lastModifiedBy>
  <cp:revision>2</cp:revision>
  <cp:lastPrinted>2022-06-20T13:11:00Z</cp:lastPrinted>
  <dcterms:created xsi:type="dcterms:W3CDTF">2023-06-20T16:30:00Z</dcterms:created>
  <dcterms:modified xsi:type="dcterms:W3CDTF">2023-06-20T16:30:00Z</dcterms:modified>
</cp:coreProperties>
</file>